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8F5479" w:rsidRPr="00C1295C">
      <w:pPr>
        <w:pStyle w:val="Heading1"/>
        <w:jc w:val="center"/>
        <w:rPr>
          <w:sz w:val="32"/>
          <w:szCs w:val="32"/>
        </w:rPr>
      </w:pPr>
      <w:r w:rsidRPr="00C1295C">
        <w:rPr>
          <w:sz w:val="32"/>
          <w:szCs w:val="32"/>
        </w:rPr>
        <w:t xml:space="preserve">    </w:t>
      </w:r>
      <w:r w:rsidRPr="00C1295C" w:rsidR="00E50973">
        <w:rPr>
          <w:sz w:val="32"/>
          <w:szCs w:val="32"/>
        </w:rPr>
        <w:t>П О С Т А Н О В Л Е Н И Е</w:t>
      </w:r>
    </w:p>
    <w:p w:rsidR="008F5479" w:rsidRPr="00C1295C">
      <w:pPr>
        <w:rPr>
          <w:sz w:val="28"/>
          <w:szCs w:val="28"/>
        </w:rPr>
      </w:pPr>
      <w:r w:rsidRPr="00C1295C">
        <w:rPr>
          <w:sz w:val="28"/>
          <w:szCs w:val="28"/>
        </w:rPr>
        <w:t xml:space="preserve">                           по делу об административном правонарушении </w:t>
      </w:r>
    </w:p>
    <w:p w:rsidR="008F5479" w:rsidRPr="00C1295C">
      <w:pPr>
        <w:jc w:val="center"/>
        <w:rPr>
          <w:sz w:val="28"/>
          <w:szCs w:val="28"/>
        </w:rPr>
      </w:pPr>
    </w:p>
    <w:p w:rsidR="008F5479" w:rsidRPr="00C1295C" w:rsidP="000B1072">
      <w:r w:rsidRPr="00C1295C">
        <w:rPr>
          <w:sz w:val="28"/>
          <w:szCs w:val="28"/>
        </w:rPr>
        <w:t>8 сентября</w:t>
      </w:r>
      <w:r w:rsidRPr="00C1295C" w:rsidR="00530204">
        <w:rPr>
          <w:sz w:val="28"/>
          <w:szCs w:val="28"/>
        </w:rPr>
        <w:t xml:space="preserve"> 2025</w:t>
      </w:r>
      <w:r w:rsidRPr="00C1295C" w:rsidR="00E50973">
        <w:rPr>
          <w:sz w:val="28"/>
          <w:szCs w:val="28"/>
        </w:rPr>
        <w:t xml:space="preserve"> года                             </w:t>
      </w:r>
      <w:r w:rsidRPr="00C1295C" w:rsidR="008726D4">
        <w:rPr>
          <w:sz w:val="28"/>
          <w:szCs w:val="28"/>
        </w:rPr>
        <w:t xml:space="preserve">            </w:t>
      </w:r>
      <w:r w:rsidRPr="00C1295C" w:rsidR="000B1072">
        <w:rPr>
          <w:sz w:val="28"/>
          <w:szCs w:val="28"/>
        </w:rPr>
        <w:t xml:space="preserve">  </w:t>
      </w:r>
      <w:r w:rsidRPr="00C1295C" w:rsidR="00C52205">
        <w:rPr>
          <w:sz w:val="28"/>
          <w:szCs w:val="28"/>
        </w:rPr>
        <w:t>пгт</w:t>
      </w:r>
      <w:r w:rsidRPr="00C1295C" w:rsidR="00C52205">
        <w:rPr>
          <w:sz w:val="28"/>
          <w:szCs w:val="28"/>
        </w:rPr>
        <w:t>. Октябрьское</w:t>
      </w:r>
      <w:r w:rsidRPr="00C1295C" w:rsidR="00E50973">
        <w:rPr>
          <w:sz w:val="28"/>
          <w:szCs w:val="28"/>
        </w:rPr>
        <w:t xml:space="preserve"> ХМАО-Югры</w:t>
      </w:r>
    </w:p>
    <w:p w:rsidR="00A537E9" w:rsidRPr="00C1295C" w:rsidP="00A537E9">
      <w:pPr>
        <w:jc w:val="both"/>
        <w:rPr>
          <w:sz w:val="28"/>
          <w:szCs w:val="28"/>
        </w:rPr>
      </w:pPr>
    </w:p>
    <w:p w:rsidR="00A537E9" w:rsidRPr="00C1295C" w:rsidP="00A537E9">
      <w:pPr>
        <w:ind w:firstLine="708"/>
        <w:jc w:val="both"/>
        <w:rPr>
          <w:sz w:val="28"/>
          <w:szCs w:val="28"/>
        </w:rPr>
      </w:pPr>
      <w:r w:rsidRPr="00C1295C">
        <w:rPr>
          <w:sz w:val="28"/>
          <w:szCs w:val="28"/>
        </w:rPr>
        <w:t>Мировой судья судебного участка № 1 Октябрьского судебного района Ханты-Мансийского автономного округа - Югры Кравченко А.Ю.,</w:t>
      </w:r>
      <w:r w:rsidRPr="00C1295C" w:rsidR="00D61DE0">
        <w:rPr>
          <w:sz w:val="28"/>
          <w:szCs w:val="28"/>
        </w:rPr>
        <w:t xml:space="preserve"> </w:t>
      </w:r>
    </w:p>
    <w:p w:rsidR="0042159F" w:rsidRPr="00C1295C" w:rsidP="0042159F">
      <w:pPr>
        <w:ind w:firstLine="720"/>
        <w:jc w:val="both"/>
      </w:pPr>
      <w:r w:rsidRPr="00C1295C">
        <w:rPr>
          <w:sz w:val="28"/>
          <w:szCs w:val="28"/>
        </w:rPr>
        <w:t>рассмотрев в открытом судебном заседании дело об админис</w:t>
      </w:r>
      <w:r w:rsidRPr="00C1295C" w:rsidR="00F16202">
        <w:rPr>
          <w:sz w:val="28"/>
          <w:szCs w:val="28"/>
        </w:rPr>
        <w:t>тративном правонарушении № 5-407</w:t>
      </w:r>
      <w:r w:rsidRPr="00C1295C" w:rsidR="009A4BFA">
        <w:rPr>
          <w:sz w:val="28"/>
          <w:szCs w:val="28"/>
        </w:rPr>
        <w:t>-0901</w:t>
      </w:r>
      <w:r w:rsidRPr="00C1295C" w:rsidR="00530204">
        <w:rPr>
          <w:sz w:val="28"/>
          <w:szCs w:val="28"/>
        </w:rPr>
        <w:t>/2025</w:t>
      </w:r>
      <w:r w:rsidRPr="00C1295C">
        <w:rPr>
          <w:sz w:val="28"/>
          <w:szCs w:val="28"/>
        </w:rPr>
        <w:t>, в отноше</w:t>
      </w:r>
      <w:r w:rsidRPr="00C1295C" w:rsidR="00D61DE0">
        <w:rPr>
          <w:sz w:val="28"/>
          <w:szCs w:val="28"/>
        </w:rPr>
        <w:t>нии</w:t>
      </w:r>
      <w:r w:rsidRPr="00C1295C" w:rsidR="009A4BFA">
        <w:rPr>
          <w:sz w:val="28"/>
          <w:szCs w:val="28"/>
        </w:rPr>
        <w:t xml:space="preserve"> должностного лица</w:t>
      </w:r>
      <w:r w:rsidRPr="00C1295C" w:rsidR="00A537E9">
        <w:rPr>
          <w:sz w:val="28"/>
          <w:szCs w:val="28"/>
        </w:rPr>
        <w:t>,</w:t>
      </w:r>
      <w:r w:rsidRPr="00C1295C" w:rsidR="008C46C3">
        <w:rPr>
          <w:sz w:val="28"/>
          <w:szCs w:val="28"/>
        </w:rPr>
        <w:t xml:space="preserve"> </w:t>
      </w:r>
      <w:r w:rsidRPr="00C1295C" w:rsidR="00A410C3">
        <w:rPr>
          <w:sz w:val="28"/>
          <w:szCs w:val="28"/>
        </w:rPr>
        <w:t>г</w:t>
      </w:r>
      <w:r w:rsidRPr="00C1295C" w:rsidR="000B1072">
        <w:rPr>
          <w:sz w:val="28"/>
          <w:szCs w:val="28"/>
        </w:rPr>
        <w:t>е</w:t>
      </w:r>
      <w:r w:rsidRPr="00C1295C" w:rsidR="00F16202">
        <w:rPr>
          <w:sz w:val="28"/>
          <w:szCs w:val="28"/>
        </w:rPr>
        <w:t>нерального директора ООО «</w:t>
      </w:r>
      <w:r w:rsidRPr="00C1295C" w:rsidR="00F16202">
        <w:rPr>
          <w:sz w:val="28"/>
          <w:szCs w:val="28"/>
        </w:rPr>
        <w:t>Кодарыбпром</w:t>
      </w:r>
      <w:r w:rsidRPr="00C1295C" w:rsidR="00F16202">
        <w:rPr>
          <w:sz w:val="28"/>
          <w:szCs w:val="28"/>
        </w:rPr>
        <w:t xml:space="preserve">» </w:t>
      </w:r>
      <w:r w:rsidRPr="00C1295C" w:rsidR="00F16202">
        <w:rPr>
          <w:sz w:val="28"/>
          <w:szCs w:val="28"/>
        </w:rPr>
        <w:t>Собянина</w:t>
      </w:r>
      <w:r w:rsidRPr="00C1295C" w:rsidR="00F16202">
        <w:rPr>
          <w:sz w:val="28"/>
          <w:szCs w:val="28"/>
        </w:rPr>
        <w:t xml:space="preserve"> </w:t>
      </w:r>
      <w:r w:rsidR="00C1295C">
        <w:rPr>
          <w:sz w:val="28"/>
          <w:szCs w:val="28"/>
        </w:rPr>
        <w:t xml:space="preserve">Д.Р., * года рождения, *, проживающего по адресу: *, </w:t>
      </w:r>
      <w:r w:rsidRPr="00C1295C" w:rsidR="008C6CBD">
        <w:rPr>
          <w:sz w:val="28"/>
          <w:szCs w:val="28"/>
        </w:rPr>
        <w:t xml:space="preserve">ранее </w:t>
      </w:r>
      <w:r w:rsidRPr="00C1295C" w:rsidR="008C6CBD">
        <w:rPr>
          <w:sz w:val="28"/>
          <w:szCs w:val="28"/>
        </w:rPr>
        <w:t>привлекавшегося</w:t>
      </w:r>
      <w:r w:rsidRPr="00C1295C" w:rsidR="008C6CBD">
        <w:rPr>
          <w:sz w:val="28"/>
          <w:szCs w:val="28"/>
        </w:rPr>
        <w:t xml:space="preserve"> к административной ответственности за правонарушения, предусмотренные главой 15 Кодекса Российской Федерации об административных правонарушениях, </w:t>
      </w:r>
      <w:r w:rsidRPr="00C1295C" w:rsidR="000B1072">
        <w:rPr>
          <w:sz w:val="28"/>
          <w:szCs w:val="28"/>
        </w:rPr>
        <w:t>привлекаемого</w:t>
      </w:r>
      <w:r w:rsidRPr="00C1295C">
        <w:rPr>
          <w:sz w:val="28"/>
          <w:szCs w:val="28"/>
        </w:rPr>
        <w:t xml:space="preserve"> к административной ответственности по ст. 15.5 КоАП РФ,</w:t>
      </w:r>
    </w:p>
    <w:p w:rsidR="000340D2" w:rsidRPr="00C1295C" w:rsidP="000340D2">
      <w:pPr>
        <w:jc w:val="center"/>
        <w:rPr>
          <w:sz w:val="28"/>
          <w:szCs w:val="28"/>
        </w:rPr>
      </w:pPr>
    </w:p>
    <w:p w:rsidR="008F5479" w:rsidRPr="00C1295C" w:rsidP="000340D2">
      <w:pPr>
        <w:rPr>
          <w:sz w:val="28"/>
          <w:szCs w:val="28"/>
        </w:rPr>
      </w:pPr>
      <w:r w:rsidRPr="00C1295C">
        <w:t xml:space="preserve">                                                           </w:t>
      </w:r>
      <w:r w:rsidRPr="00C1295C" w:rsidR="00E50973">
        <w:rPr>
          <w:sz w:val="28"/>
          <w:szCs w:val="28"/>
        </w:rPr>
        <w:t xml:space="preserve">у с </w:t>
      </w:r>
      <w:r w:rsidRPr="00C1295C" w:rsidR="00E50973">
        <w:rPr>
          <w:sz w:val="28"/>
          <w:szCs w:val="28"/>
        </w:rPr>
        <w:t>т</w:t>
      </w:r>
      <w:r w:rsidRPr="00C1295C" w:rsidR="00E50973">
        <w:rPr>
          <w:sz w:val="28"/>
          <w:szCs w:val="28"/>
        </w:rPr>
        <w:t xml:space="preserve"> а н о в и л:</w:t>
      </w:r>
    </w:p>
    <w:p w:rsidR="008F5479" w:rsidRPr="00C1295C">
      <w:pPr>
        <w:jc w:val="both"/>
        <w:rPr>
          <w:sz w:val="28"/>
          <w:szCs w:val="28"/>
        </w:rPr>
      </w:pPr>
    </w:p>
    <w:p w:rsidR="00030719" w:rsidRPr="00C1295C" w:rsidP="00030719">
      <w:pPr>
        <w:ind w:firstLine="709"/>
        <w:jc w:val="both"/>
      </w:pPr>
      <w:r w:rsidRPr="00C1295C">
        <w:rPr>
          <w:sz w:val="28"/>
          <w:szCs w:val="28"/>
        </w:rPr>
        <w:t>В Межрайонную ИФНС России № 2</w:t>
      </w:r>
      <w:r w:rsidRPr="00C1295C" w:rsidR="00E50973">
        <w:rPr>
          <w:sz w:val="28"/>
          <w:szCs w:val="28"/>
        </w:rPr>
        <w:t xml:space="preserve"> по Ханты-Мансийскому автономному округу- Юг</w:t>
      </w:r>
      <w:r w:rsidRPr="00C1295C" w:rsidR="00D06D3E">
        <w:rPr>
          <w:sz w:val="28"/>
          <w:szCs w:val="28"/>
        </w:rPr>
        <w:t>ре</w:t>
      </w:r>
      <w:r w:rsidRPr="00C1295C" w:rsidR="00FD329E">
        <w:rPr>
          <w:sz w:val="28"/>
          <w:szCs w:val="28"/>
        </w:rPr>
        <w:t xml:space="preserve"> 26.04.2025</w:t>
      </w:r>
      <w:r w:rsidRPr="00C1295C" w:rsidR="00A537E9">
        <w:rPr>
          <w:sz w:val="28"/>
          <w:szCs w:val="28"/>
        </w:rPr>
        <w:t xml:space="preserve"> г. в 00 часов 01 минут</w:t>
      </w:r>
      <w:r w:rsidRPr="00C1295C" w:rsidR="00904A54">
        <w:rPr>
          <w:sz w:val="28"/>
          <w:szCs w:val="28"/>
        </w:rPr>
        <w:t xml:space="preserve"> </w:t>
      </w:r>
      <w:r w:rsidRPr="00C1295C" w:rsidR="00A410C3">
        <w:rPr>
          <w:sz w:val="28"/>
          <w:szCs w:val="28"/>
        </w:rPr>
        <w:t>г</w:t>
      </w:r>
      <w:r w:rsidRPr="00C1295C" w:rsidR="000B1072">
        <w:rPr>
          <w:sz w:val="28"/>
          <w:szCs w:val="28"/>
        </w:rPr>
        <w:t>е</w:t>
      </w:r>
      <w:r w:rsidRPr="00C1295C" w:rsidR="00F16202">
        <w:rPr>
          <w:sz w:val="28"/>
          <w:szCs w:val="28"/>
        </w:rPr>
        <w:t>неральным директором ООО «</w:t>
      </w:r>
      <w:r w:rsidRPr="00C1295C" w:rsidR="00F16202">
        <w:rPr>
          <w:sz w:val="28"/>
          <w:szCs w:val="28"/>
        </w:rPr>
        <w:t>Кодарыбпром</w:t>
      </w:r>
      <w:r w:rsidRPr="00C1295C" w:rsidR="00A410C3">
        <w:rPr>
          <w:sz w:val="28"/>
          <w:szCs w:val="28"/>
        </w:rPr>
        <w:t>»</w:t>
      </w:r>
      <w:r w:rsidRPr="00C1295C" w:rsidR="00F16202">
        <w:rPr>
          <w:sz w:val="28"/>
          <w:szCs w:val="28"/>
        </w:rPr>
        <w:t xml:space="preserve"> </w:t>
      </w:r>
      <w:r w:rsidRPr="00C1295C" w:rsidR="00F16202">
        <w:rPr>
          <w:sz w:val="28"/>
          <w:szCs w:val="28"/>
        </w:rPr>
        <w:t>Собяниным</w:t>
      </w:r>
      <w:r w:rsidRPr="00C1295C" w:rsidR="00F16202">
        <w:rPr>
          <w:sz w:val="28"/>
          <w:szCs w:val="28"/>
        </w:rPr>
        <w:t xml:space="preserve"> Д.Р.</w:t>
      </w:r>
      <w:r w:rsidRPr="00C1295C" w:rsidR="00497DF6">
        <w:rPr>
          <w:sz w:val="28"/>
          <w:szCs w:val="28"/>
        </w:rPr>
        <w:t xml:space="preserve"> </w:t>
      </w:r>
      <w:r w:rsidRPr="00C1295C" w:rsidR="00D272C7">
        <w:rPr>
          <w:sz w:val="28"/>
          <w:szCs w:val="28"/>
        </w:rPr>
        <w:t>н</w:t>
      </w:r>
      <w:r w:rsidRPr="00C1295C" w:rsidR="00CC3AF5">
        <w:rPr>
          <w:sz w:val="28"/>
          <w:szCs w:val="28"/>
        </w:rPr>
        <w:t>ах</w:t>
      </w:r>
      <w:r w:rsidRPr="00C1295C" w:rsidR="0042159F">
        <w:rPr>
          <w:sz w:val="28"/>
          <w:szCs w:val="28"/>
        </w:rPr>
        <w:t>одясь</w:t>
      </w:r>
      <w:r w:rsidRPr="00C1295C" w:rsidR="00934D2A">
        <w:rPr>
          <w:sz w:val="28"/>
          <w:szCs w:val="28"/>
        </w:rPr>
        <w:t xml:space="preserve"> по ад</w:t>
      </w:r>
      <w:r w:rsidRPr="00C1295C" w:rsidR="00A410C3">
        <w:rPr>
          <w:sz w:val="28"/>
          <w:szCs w:val="28"/>
        </w:rPr>
        <w:t>рес</w:t>
      </w:r>
      <w:r w:rsidRPr="00C1295C" w:rsidR="00F16202">
        <w:rPr>
          <w:sz w:val="28"/>
          <w:szCs w:val="28"/>
        </w:rPr>
        <w:t>у: ул. Ленина, д.22 «а»</w:t>
      </w:r>
      <w:r w:rsidRPr="00C1295C" w:rsidR="000B1072">
        <w:rPr>
          <w:sz w:val="28"/>
          <w:szCs w:val="28"/>
        </w:rPr>
        <w:t xml:space="preserve">, </w:t>
      </w:r>
      <w:r w:rsidRPr="00C1295C" w:rsidR="000B1072">
        <w:rPr>
          <w:sz w:val="28"/>
          <w:szCs w:val="28"/>
        </w:rPr>
        <w:t>пгт</w:t>
      </w:r>
      <w:r w:rsidRPr="00C1295C" w:rsidR="000B1072">
        <w:rPr>
          <w:sz w:val="28"/>
          <w:szCs w:val="28"/>
        </w:rPr>
        <w:t>. Октябрьское</w:t>
      </w:r>
      <w:r w:rsidRPr="00C1295C" w:rsidR="00526A44">
        <w:rPr>
          <w:sz w:val="28"/>
          <w:szCs w:val="28"/>
        </w:rPr>
        <w:t xml:space="preserve"> Октябрьского района ХМАО-Югры,</w:t>
      </w:r>
      <w:r w:rsidRPr="00C1295C" w:rsidR="00D272C7">
        <w:rPr>
          <w:sz w:val="28"/>
          <w:szCs w:val="28"/>
        </w:rPr>
        <w:t xml:space="preserve"> не был представлен расчет по </w:t>
      </w:r>
      <w:r w:rsidRPr="00C1295C" w:rsidR="00D272C7">
        <w:rPr>
          <w:rStyle w:val="snippetequal"/>
          <w:sz w:val="28"/>
          <w:szCs w:val="28"/>
        </w:rPr>
        <w:t xml:space="preserve">страховым взносам </w:t>
      </w:r>
      <w:r w:rsidRPr="00C1295C" w:rsidR="00FD329E">
        <w:rPr>
          <w:sz w:val="28"/>
          <w:szCs w:val="28"/>
        </w:rPr>
        <w:t>за 03 месяца 2025</w:t>
      </w:r>
      <w:r w:rsidRPr="00C1295C" w:rsidR="009A4BFA">
        <w:rPr>
          <w:sz w:val="28"/>
          <w:szCs w:val="28"/>
        </w:rPr>
        <w:t xml:space="preserve"> года,</w:t>
      </w:r>
      <w:r w:rsidRPr="00C1295C" w:rsidR="00D272C7">
        <w:rPr>
          <w:sz w:val="28"/>
          <w:szCs w:val="28"/>
        </w:rPr>
        <w:t xml:space="preserve"> </w:t>
      </w:r>
      <w:r w:rsidRPr="00C1295C" w:rsidR="009A4BFA">
        <w:rPr>
          <w:color w:val="22272F"/>
          <w:sz w:val="28"/>
          <w:szCs w:val="28"/>
          <w:shd w:val="clear" w:color="auto" w:fill="FFFFFF"/>
        </w:rPr>
        <w:t>тогда как согласно </w:t>
      </w:r>
      <w:hyperlink r:id="rId5" w:anchor="/document/10900200/entry/43107" w:history="1">
        <w:r w:rsidRPr="00C1295C" w:rsidR="009A4BFA">
          <w:rPr>
            <w:rStyle w:val="Hyperlink"/>
            <w:color w:val="000000" w:themeColor="text1"/>
            <w:sz w:val="28"/>
            <w:szCs w:val="28"/>
            <w:u w:val="none"/>
            <w:shd w:val="clear" w:color="auto" w:fill="FFFFFF"/>
          </w:rPr>
          <w:t>п. 7 ст. 431</w:t>
        </w:r>
      </w:hyperlink>
      <w:r w:rsidRPr="00C1295C" w:rsidR="009A4BFA">
        <w:rPr>
          <w:color w:val="22272F"/>
          <w:sz w:val="28"/>
          <w:szCs w:val="28"/>
          <w:shd w:val="clear" w:color="auto" w:fill="FFFFFF"/>
        </w:rPr>
        <w:t> НК РФ</w:t>
      </w:r>
      <w:r w:rsidRPr="00C1295C" w:rsidR="008C6CBD">
        <w:rPr>
          <w:color w:val="22272F"/>
          <w:sz w:val="28"/>
          <w:szCs w:val="28"/>
          <w:shd w:val="clear" w:color="auto" w:fill="FFFFFF"/>
        </w:rPr>
        <w:t>,</w:t>
      </w:r>
      <w:r w:rsidRPr="00C1295C" w:rsidR="009A4BFA">
        <w:rPr>
          <w:color w:val="22272F"/>
          <w:sz w:val="28"/>
          <w:szCs w:val="28"/>
          <w:shd w:val="clear" w:color="auto" w:fill="FFFFFF"/>
        </w:rPr>
        <w:t xml:space="preserve"> срок представления указанного расчета за данный период п</w:t>
      </w:r>
      <w:r w:rsidRPr="00C1295C" w:rsidR="00AA4481">
        <w:rPr>
          <w:color w:val="22272F"/>
          <w:sz w:val="28"/>
          <w:szCs w:val="28"/>
          <w:shd w:val="clear" w:color="auto" w:fill="FFFFFF"/>
        </w:rPr>
        <w:t>р</w:t>
      </w:r>
      <w:r w:rsidRPr="00C1295C" w:rsidR="00FD329E">
        <w:rPr>
          <w:color w:val="22272F"/>
          <w:sz w:val="28"/>
          <w:szCs w:val="28"/>
          <w:shd w:val="clear" w:color="auto" w:fill="FFFFFF"/>
        </w:rPr>
        <w:t>едусмотрен не позднее 25 апреля 2025</w:t>
      </w:r>
      <w:r w:rsidRPr="00C1295C" w:rsidR="009A4BFA">
        <w:rPr>
          <w:color w:val="22272F"/>
          <w:sz w:val="28"/>
          <w:szCs w:val="28"/>
          <w:shd w:val="clear" w:color="auto" w:fill="FFFFFF"/>
        </w:rPr>
        <w:t xml:space="preserve"> года.</w:t>
      </w:r>
      <w:r w:rsidRPr="00C1295C">
        <w:rPr>
          <w:color w:val="22272F"/>
          <w:sz w:val="28"/>
          <w:szCs w:val="28"/>
          <w:shd w:val="clear" w:color="auto" w:fill="FFFFFF"/>
        </w:rPr>
        <w:t xml:space="preserve"> </w:t>
      </w:r>
    </w:p>
    <w:p w:rsidR="008C6CBD" w:rsidRPr="00C1295C" w:rsidP="008C6CBD">
      <w:pPr>
        <w:ind w:firstLine="709"/>
        <w:jc w:val="both"/>
        <w:rPr>
          <w:color w:val="000000"/>
          <w:sz w:val="28"/>
          <w:szCs w:val="28"/>
          <w:shd w:val="clear" w:color="auto" w:fill="FFFFFF"/>
        </w:rPr>
      </w:pPr>
      <w:r w:rsidRPr="00C1295C">
        <w:rPr>
          <w:color w:val="000000"/>
          <w:sz w:val="28"/>
          <w:szCs w:val="28"/>
          <w:shd w:val="clear" w:color="auto" w:fill="FFFFFF"/>
        </w:rPr>
        <w:t>В с</w:t>
      </w:r>
      <w:r w:rsidRPr="00C1295C" w:rsidR="00F16202">
        <w:rPr>
          <w:color w:val="000000"/>
          <w:sz w:val="28"/>
          <w:szCs w:val="28"/>
          <w:shd w:val="clear" w:color="auto" w:fill="FFFFFF"/>
        </w:rPr>
        <w:t xml:space="preserve">удебное заседание </w:t>
      </w:r>
      <w:r w:rsidRPr="00C1295C" w:rsidR="00F16202">
        <w:rPr>
          <w:color w:val="000000"/>
          <w:sz w:val="28"/>
          <w:szCs w:val="28"/>
          <w:shd w:val="clear" w:color="auto" w:fill="FFFFFF"/>
        </w:rPr>
        <w:t>Собянин</w:t>
      </w:r>
      <w:r w:rsidRPr="00C1295C" w:rsidR="00F16202">
        <w:rPr>
          <w:color w:val="000000"/>
          <w:sz w:val="28"/>
          <w:szCs w:val="28"/>
          <w:shd w:val="clear" w:color="auto" w:fill="FFFFFF"/>
        </w:rPr>
        <w:t xml:space="preserve"> Д.Р.</w:t>
      </w:r>
      <w:r w:rsidRPr="00C1295C">
        <w:rPr>
          <w:color w:val="000000"/>
          <w:sz w:val="28"/>
          <w:szCs w:val="28"/>
          <w:shd w:val="clear" w:color="auto" w:fill="FFFFFF"/>
        </w:rPr>
        <w:t xml:space="preserve"> не явился, о времени и месте рассмотрения дела извещен по адресу, указанному в протоколе об административном правонарушении. Почтовая корреспонденция возвращена в адрес суда с почтовыми отметками «</w:t>
      </w:r>
      <w:r w:rsidRPr="00C1295C">
        <w:rPr>
          <w:rStyle w:val="snippetequal"/>
          <w:bCs/>
          <w:color w:val="333333"/>
          <w:sz w:val="28"/>
          <w:szCs w:val="28"/>
          <w:bdr w:val="none" w:sz="0" w:space="0" w:color="auto" w:frame="1"/>
        </w:rPr>
        <w:t>истек срок хранения</w:t>
      </w:r>
      <w:r w:rsidRPr="00C1295C">
        <w:rPr>
          <w:color w:val="000000"/>
          <w:sz w:val="28"/>
          <w:szCs w:val="28"/>
          <w:shd w:val="clear" w:color="auto" w:fill="FFFFFF"/>
        </w:rPr>
        <w:t>», что суд расценивает как уклонение от участия в судебном разбират</w:t>
      </w:r>
      <w:r w:rsidRPr="00C1295C" w:rsidR="00F16202">
        <w:rPr>
          <w:color w:val="000000"/>
          <w:sz w:val="28"/>
          <w:szCs w:val="28"/>
          <w:shd w:val="clear" w:color="auto" w:fill="FFFFFF"/>
        </w:rPr>
        <w:t xml:space="preserve">ельстве и считает </w:t>
      </w:r>
      <w:r w:rsidRPr="00C1295C" w:rsidR="00F16202">
        <w:rPr>
          <w:color w:val="000000"/>
          <w:sz w:val="28"/>
          <w:szCs w:val="28"/>
          <w:shd w:val="clear" w:color="auto" w:fill="FFFFFF"/>
        </w:rPr>
        <w:t>Собянина</w:t>
      </w:r>
      <w:r w:rsidRPr="00C1295C" w:rsidR="00F16202">
        <w:rPr>
          <w:color w:val="000000"/>
          <w:sz w:val="28"/>
          <w:szCs w:val="28"/>
          <w:shd w:val="clear" w:color="auto" w:fill="FFFFFF"/>
        </w:rPr>
        <w:t xml:space="preserve"> Д.Р.</w:t>
      </w:r>
      <w:r w:rsidRPr="00C1295C">
        <w:rPr>
          <w:color w:val="000000"/>
          <w:sz w:val="28"/>
          <w:szCs w:val="28"/>
          <w:shd w:val="clear" w:color="auto" w:fill="FFFFFF"/>
        </w:rPr>
        <w:t xml:space="preserve"> извещенным надлежащим образом. Ходатайств об отложении рассмотрения дела от него не поступало. </w:t>
      </w:r>
    </w:p>
    <w:p w:rsidR="008C6CBD" w:rsidRPr="00C1295C" w:rsidP="008C6CBD">
      <w:pPr>
        <w:ind w:firstLine="708"/>
        <w:jc w:val="both"/>
        <w:rPr>
          <w:sz w:val="28"/>
          <w:szCs w:val="28"/>
        </w:rPr>
      </w:pPr>
      <w:r w:rsidRPr="00C1295C">
        <w:rPr>
          <w:color w:val="000000"/>
          <w:sz w:val="28"/>
          <w:szCs w:val="28"/>
          <w:shd w:val="clear" w:color="auto" w:fill="FFFFFF"/>
        </w:rPr>
        <w:t>В соответствии с ч. 2 ст. </w:t>
      </w:r>
      <w:hyperlink r:id="rId6" w:tgtFrame="_blank" w:tooltip="КОАП &gt;  Раздел IV. Производство по делам об административных правонарушениях &gt; Глава 25. Участники производства по делам об административных правонарушениях, их права и обязанности &gt; Статья 25.1. Лицо, в отношении которого ведется производство по делу об админ" w:history="1">
        <w:r w:rsidRPr="00C1295C">
          <w:rPr>
            <w:rStyle w:val="Hyperlink"/>
            <w:color w:val="000000"/>
            <w:sz w:val="28"/>
            <w:szCs w:val="28"/>
            <w:u w:val="none"/>
            <w:bdr w:val="none" w:sz="0" w:space="0" w:color="auto" w:frame="1"/>
          </w:rPr>
          <w:t>25.1 КоАП</w:t>
        </w:r>
      </w:hyperlink>
      <w:r w:rsidRPr="00C1295C">
        <w:rPr>
          <w:color w:val="000000"/>
          <w:sz w:val="28"/>
          <w:szCs w:val="28"/>
          <w:shd w:val="clear" w:color="auto" w:fill="FFFFFF"/>
        </w:rPr>
        <w:t> РФ, судья вправе рассмотреть дело об административном правонарушении в отсутствие лица, в отношении которого ведётся производство по делу об административном правонарушении, в случае, если это лицо надлежащим образом извещено о месте и времени рассмотрения дела и от него не поступило ходатайство об отложении рассмотрения дела. Неявка лица, в отношении которого ведётся производство по делу об административном правонарушении, в данном случае не препятствует всестороннему, полному, объективному и своевременному разрешению данного дела. При таких обстоятельствах суд полагает возможным рассмотреть д</w:t>
      </w:r>
      <w:r w:rsidRPr="00C1295C" w:rsidR="00F16202">
        <w:rPr>
          <w:color w:val="000000"/>
          <w:sz w:val="28"/>
          <w:szCs w:val="28"/>
          <w:shd w:val="clear" w:color="auto" w:fill="FFFFFF"/>
        </w:rPr>
        <w:t xml:space="preserve">ело в отсутствие </w:t>
      </w:r>
      <w:r w:rsidRPr="00C1295C" w:rsidR="00F16202">
        <w:rPr>
          <w:color w:val="000000"/>
          <w:sz w:val="28"/>
          <w:szCs w:val="28"/>
          <w:shd w:val="clear" w:color="auto" w:fill="FFFFFF"/>
        </w:rPr>
        <w:t>Собянина</w:t>
      </w:r>
      <w:r w:rsidRPr="00C1295C" w:rsidR="00F16202">
        <w:rPr>
          <w:color w:val="000000"/>
          <w:sz w:val="28"/>
          <w:szCs w:val="28"/>
          <w:shd w:val="clear" w:color="auto" w:fill="FFFFFF"/>
        </w:rPr>
        <w:t xml:space="preserve"> Д.Р.</w:t>
      </w:r>
    </w:p>
    <w:p w:rsidR="00BE1127" w:rsidRPr="00C1295C" w:rsidP="008C6CBD">
      <w:pPr>
        <w:ind w:firstLine="708"/>
        <w:jc w:val="both"/>
      </w:pPr>
      <w:r w:rsidRPr="00C1295C">
        <w:rPr>
          <w:sz w:val="28"/>
          <w:szCs w:val="28"/>
        </w:rPr>
        <w:t>Представ</w:t>
      </w:r>
      <w:r w:rsidRPr="00C1295C" w:rsidR="00904A54">
        <w:rPr>
          <w:sz w:val="28"/>
          <w:szCs w:val="28"/>
        </w:rPr>
        <w:t>итель межрайонной ИФНС Р</w:t>
      </w:r>
      <w:r w:rsidRPr="00C1295C" w:rsidR="000B1072">
        <w:rPr>
          <w:sz w:val="28"/>
          <w:szCs w:val="28"/>
        </w:rPr>
        <w:t>оссии №2 по ХМАО-Югре не явился</w:t>
      </w:r>
      <w:r w:rsidRPr="00C1295C">
        <w:rPr>
          <w:sz w:val="28"/>
          <w:szCs w:val="28"/>
        </w:rPr>
        <w:t>, извещен надлежащим образом.</w:t>
      </w:r>
    </w:p>
    <w:p w:rsidR="008F5479" w:rsidRPr="00C1295C" w:rsidP="00BE1127">
      <w:pPr>
        <w:ind w:firstLine="708"/>
        <w:jc w:val="both"/>
      </w:pPr>
      <w:r w:rsidRPr="00C1295C">
        <w:rPr>
          <w:sz w:val="28"/>
          <w:szCs w:val="28"/>
        </w:rPr>
        <w:t>Исследовав материалы дела, мировой судья пришел к выво</w:t>
      </w:r>
      <w:r w:rsidRPr="00C1295C" w:rsidR="00BE1127">
        <w:rPr>
          <w:sz w:val="28"/>
          <w:szCs w:val="28"/>
        </w:rPr>
        <w:t>ду</w:t>
      </w:r>
      <w:r w:rsidRPr="00C1295C" w:rsidR="00904A54">
        <w:rPr>
          <w:sz w:val="28"/>
          <w:szCs w:val="28"/>
        </w:rPr>
        <w:t>,</w:t>
      </w:r>
      <w:r w:rsidRPr="00C1295C" w:rsidR="00F16202">
        <w:rPr>
          <w:sz w:val="28"/>
          <w:szCs w:val="28"/>
        </w:rPr>
        <w:t xml:space="preserve"> что в действиях </w:t>
      </w:r>
      <w:r w:rsidRPr="00C1295C" w:rsidR="00F16202">
        <w:rPr>
          <w:sz w:val="28"/>
          <w:szCs w:val="28"/>
        </w:rPr>
        <w:t>Собянина</w:t>
      </w:r>
      <w:r w:rsidRPr="00C1295C" w:rsidR="00F16202">
        <w:rPr>
          <w:sz w:val="28"/>
          <w:szCs w:val="28"/>
        </w:rPr>
        <w:t xml:space="preserve"> Д.Р.</w:t>
      </w:r>
      <w:r w:rsidRPr="00C1295C">
        <w:rPr>
          <w:sz w:val="28"/>
          <w:szCs w:val="28"/>
        </w:rPr>
        <w:t xml:space="preserve"> имеется состав административного правонарушения, предусмотренный ст. </w:t>
      </w:r>
      <w:hyperlink r:id="rId7" w:tgtFrame="КОАП &gt; Раздел II. Особенная часть &gt; Глава 15. Административные правонарушения в области финансов, налогов и сборов, &lt;span class=" w:history="1">
        <w:r w:rsidRPr="00C1295C">
          <w:rPr>
            <w:rStyle w:val="-"/>
            <w:color w:val="000000" w:themeColor="text1"/>
            <w:sz w:val="28"/>
            <w:szCs w:val="28"/>
            <w:u w:val="none"/>
          </w:rPr>
          <w:t>15.5 КоАП</w:t>
        </w:r>
      </w:hyperlink>
      <w:r w:rsidRPr="00C1295C" w:rsidR="00BE1127">
        <w:rPr>
          <w:sz w:val="28"/>
          <w:szCs w:val="28"/>
        </w:rPr>
        <w:t xml:space="preserve"> РФ.</w:t>
      </w:r>
    </w:p>
    <w:p w:rsidR="00D272C7" w:rsidRPr="00C1295C" w:rsidP="00D272C7">
      <w:pPr>
        <w:jc w:val="both"/>
      </w:pPr>
      <w:r w:rsidRPr="00C1295C">
        <w:rPr>
          <w:sz w:val="28"/>
          <w:szCs w:val="28"/>
        </w:rPr>
        <w:tab/>
      </w:r>
      <w:r w:rsidRPr="00C1295C">
        <w:rPr>
          <w:sz w:val="28"/>
          <w:szCs w:val="28"/>
        </w:rPr>
        <w:t xml:space="preserve">Согласно ст. </w:t>
      </w:r>
      <w:hyperlink r:id="rId8" w:anchor="_blank" w:history="1">
        <w:r w:rsidRPr="00C1295C">
          <w:rPr>
            <w:rStyle w:val="Hyperlink"/>
            <w:color w:val="000000"/>
            <w:sz w:val="28"/>
            <w:szCs w:val="28"/>
            <w:u w:val="none"/>
          </w:rPr>
          <w:t>2.1 КоАП</w:t>
        </w:r>
      </w:hyperlink>
      <w:r w:rsidRPr="00C1295C">
        <w:rPr>
          <w:sz w:val="28"/>
          <w:szCs w:val="28"/>
        </w:rPr>
        <w:t xml:space="preserve"> РФ</w:t>
      </w:r>
      <w:r w:rsidRPr="00C1295C" w:rsidR="008C6CBD">
        <w:rPr>
          <w:sz w:val="28"/>
          <w:szCs w:val="28"/>
        </w:rPr>
        <w:t>,</w:t>
      </w:r>
      <w:r w:rsidRPr="00C1295C">
        <w:rPr>
          <w:sz w:val="28"/>
          <w:szCs w:val="28"/>
        </w:rPr>
        <w:t xml:space="preserve"> административным правонарушением признается противоправное, виновное действие (бездействие) лица, за которое настоящим Кодексом или законами субъектов Российской Федерации об административных правонарушениях установлена административная ответственность.</w:t>
      </w:r>
    </w:p>
    <w:p w:rsidR="00D272C7" w:rsidRPr="00C1295C" w:rsidP="00D272C7">
      <w:pPr>
        <w:jc w:val="both"/>
      </w:pPr>
      <w:r w:rsidRPr="00C1295C">
        <w:rPr>
          <w:sz w:val="28"/>
          <w:szCs w:val="28"/>
        </w:rPr>
        <w:tab/>
        <w:t xml:space="preserve">В силу </w:t>
      </w:r>
      <w:r w:rsidRPr="00C1295C">
        <w:rPr>
          <w:sz w:val="28"/>
          <w:szCs w:val="28"/>
        </w:rPr>
        <w:t>пп</w:t>
      </w:r>
      <w:r w:rsidRPr="00C1295C">
        <w:rPr>
          <w:sz w:val="28"/>
          <w:szCs w:val="28"/>
        </w:rPr>
        <w:t>. 4 п. 1 ст. 23 НК РФ, налогоплательщики обязаны, предоставлять в установленном порядке в налоговый орган по месту учета налоговые декларации (расчеты), если такая обязанность предусмотрена законодательством о налогах и сборах.</w:t>
      </w:r>
    </w:p>
    <w:p w:rsidR="00D272C7" w:rsidRPr="00C1295C" w:rsidP="00D272C7">
      <w:pPr>
        <w:jc w:val="both"/>
        <w:rPr>
          <w:sz w:val="28"/>
          <w:szCs w:val="28"/>
        </w:rPr>
      </w:pPr>
      <w:r w:rsidRPr="00C1295C">
        <w:rPr>
          <w:sz w:val="28"/>
          <w:szCs w:val="28"/>
        </w:rPr>
        <w:tab/>
        <w:t xml:space="preserve">В соответствии с п. 7 ст. </w:t>
      </w:r>
      <w:hyperlink r:id="rId9" w:anchor="_blank" w:history="1">
        <w:r w:rsidRPr="00C1295C">
          <w:rPr>
            <w:rStyle w:val="Hyperlink"/>
            <w:color w:val="000000"/>
            <w:sz w:val="28"/>
            <w:szCs w:val="28"/>
            <w:u w:val="none"/>
          </w:rPr>
          <w:t>431 НК РФ</w:t>
        </w:r>
      </w:hyperlink>
      <w:r w:rsidRPr="00C1295C" w:rsidR="008C6CBD">
        <w:rPr>
          <w:rStyle w:val="Hyperlink"/>
          <w:color w:val="000000"/>
          <w:sz w:val="28"/>
          <w:szCs w:val="28"/>
          <w:u w:val="none"/>
        </w:rPr>
        <w:t>,</w:t>
      </w:r>
      <w:r w:rsidRPr="00C1295C">
        <w:rPr>
          <w:sz w:val="28"/>
          <w:szCs w:val="28"/>
        </w:rPr>
        <w:t xml:space="preserve"> срок предоставления расчета по </w:t>
      </w:r>
      <w:r w:rsidRPr="00C1295C">
        <w:rPr>
          <w:rStyle w:val="snippetequal"/>
          <w:sz w:val="28"/>
          <w:szCs w:val="28"/>
        </w:rPr>
        <w:t xml:space="preserve">страховым взносам </w:t>
      </w:r>
      <w:r w:rsidRPr="00C1295C" w:rsidR="00A410C3">
        <w:rPr>
          <w:sz w:val="28"/>
          <w:szCs w:val="28"/>
        </w:rPr>
        <w:t>установлен не позднее 25</w:t>
      </w:r>
      <w:r w:rsidRPr="00C1295C">
        <w:rPr>
          <w:sz w:val="28"/>
          <w:szCs w:val="28"/>
        </w:rPr>
        <w:t xml:space="preserve"> числа месяца, следующего за расчетным (отчетным) периодом.</w:t>
      </w:r>
    </w:p>
    <w:p w:rsidR="00D272C7" w:rsidRPr="00C1295C" w:rsidP="00D272C7">
      <w:pPr>
        <w:jc w:val="both"/>
        <w:rPr>
          <w:sz w:val="28"/>
          <w:szCs w:val="28"/>
        </w:rPr>
      </w:pPr>
      <w:r w:rsidRPr="00C1295C">
        <w:rPr>
          <w:sz w:val="28"/>
          <w:szCs w:val="28"/>
        </w:rPr>
        <w:tab/>
        <w:t>Согласно п.7 ст.6.1 НК РФ в случаях, когда последний день срока приходится на день, признанный в соответствии с законодательством Российской Федерации выходным и (или) нерабочим днем, днем окончания срока считается ближайший следующий за ним рабочий день.</w:t>
      </w:r>
    </w:p>
    <w:p w:rsidR="00D272C7" w:rsidRPr="00C1295C" w:rsidP="00750F25">
      <w:pPr>
        <w:ind w:firstLine="708"/>
        <w:jc w:val="both"/>
      </w:pPr>
      <w:r w:rsidRPr="00C1295C">
        <w:rPr>
          <w:sz w:val="28"/>
          <w:szCs w:val="28"/>
        </w:rPr>
        <w:t>Вина лица, привлекаемого к административной ответственности, подтверждается собранными по делу доказательствами:</w:t>
      </w:r>
    </w:p>
    <w:p w:rsidR="00D272C7" w:rsidRPr="00C1295C" w:rsidP="00D272C7">
      <w:pPr>
        <w:ind w:firstLine="720"/>
        <w:jc w:val="both"/>
        <w:rPr>
          <w:sz w:val="28"/>
          <w:szCs w:val="28"/>
        </w:rPr>
      </w:pPr>
      <w:r w:rsidRPr="00C1295C">
        <w:rPr>
          <w:sz w:val="28"/>
          <w:szCs w:val="28"/>
        </w:rPr>
        <w:t>- протоколом об административном правонарушении</w:t>
      </w:r>
      <w:r w:rsidRPr="00C1295C" w:rsidR="00F16202">
        <w:rPr>
          <w:sz w:val="28"/>
          <w:szCs w:val="28"/>
        </w:rPr>
        <w:t xml:space="preserve"> № </w:t>
      </w:r>
      <w:r w:rsidR="00C1295C">
        <w:rPr>
          <w:sz w:val="28"/>
          <w:szCs w:val="28"/>
        </w:rPr>
        <w:t>*</w:t>
      </w:r>
      <w:r w:rsidRPr="00C1295C" w:rsidR="00706568">
        <w:rPr>
          <w:sz w:val="28"/>
          <w:szCs w:val="28"/>
        </w:rPr>
        <w:t xml:space="preserve"> от</w:t>
      </w:r>
      <w:r w:rsidRPr="00C1295C" w:rsidR="00FD329E">
        <w:rPr>
          <w:sz w:val="28"/>
          <w:szCs w:val="28"/>
        </w:rPr>
        <w:t xml:space="preserve"> 0</w:t>
      </w:r>
      <w:r w:rsidRPr="00C1295C" w:rsidR="00F16202">
        <w:rPr>
          <w:sz w:val="28"/>
          <w:szCs w:val="28"/>
        </w:rPr>
        <w:t>7.07</w:t>
      </w:r>
      <w:r w:rsidRPr="00C1295C" w:rsidR="00530204">
        <w:rPr>
          <w:sz w:val="28"/>
          <w:szCs w:val="28"/>
        </w:rPr>
        <w:t>.2025</w:t>
      </w:r>
      <w:r w:rsidRPr="00C1295C" w:rsidR="00574E4F">
        <w:rPr>
          <w:sz w:val="28"/>
          <w:szCs w:val="28"/>
        </w:rPr>
        <w:t xml:space="preserve"> года, </w:t>
      </w:r>
      <w:r w:rsidRPr="00C1295C" w:rsidR="00BC1B63">
        <w:rPr>
          <w:sz w:val="28"/>
          <w:szCs w:val="28"/>
        </w:rPr>
        <w:t>в котором специалистом 1 разряда</w:t>
      </w:r>
      <w:r w:rsidRPr="00C1295C" w:rsidR="001F7451">
        <w:rPr>
          <w:sz w:val="28"/>
          <w:szCs w:val="28"/>
        </w:rPr>
        <w:t xml:space="preserve"> </w:t>
      </w:r>
      <w:r w:rsidRPr="00C1295C">
        <w:rPr>
          <w:sz w:val="28"/>
          <w:szCs w:val="28"/>
        </w:rPr>
        <w:t>Межрайонной ИФНС России № 2 по ХМАО – Югре указаны место, время и обстоятел</w:t>
      </w:r>
      <w:r w:rsidRPr="00C1295C" w:rsidR="002207B8">
        <w:rPr>
          <w:sz w:val="28"/>
          <w:szCs w:val="28"/>
        </w:rPr>
        <w:t>ь</w:t>
      </w:r>
      <w:r w:rsidRPr="00C1295C" w:rsidR="000B1072">
        <w:rPr>
          <w:sz w:val="28"/>
          <w:szCs w:val="28"/>
        </w:rPr>
        <w:t>с</w:t>
      </w:r>
      <w:r w:rsidRPr="00C1295C" w:rsidR="00F16202">
        <w:rPr>
          <w:sz w:val="28"/>
          <w:szCs w:val="28"/>
        </w:rPr>
        <w:t xml:space="preserve">тва совершенного </w:t>
      </w:r>
      <w:r w:rsidRPr="00C1295C" w:rsidR="00F16202">
        <w:rPr>
          <w:sz w:val="28"/>
          <w:szCs w:val="28"/>
        </w:rPr>
        <w:t>Собяниным</w:t>
      </w:r>
      <w:r w:rsidRPr="00C1295C" w:rsidR="00F16202">
        <w:rPr>
          <w:sz w:val="28"/>
          <w:szCs w:val="28"/>
        </w:rPr>
        <w:t xml:space="preserve"> Д.Р.</w:t>
      </w:r>
      <w:r w:rsidRPr="00C1295C">
        <w:rPr>
          <w:sz w:val="28"/>
          <w:szCs w:val="28"/>
        </w:rPr>
        <w:t xml:space="preserve"> правонарушения. Данный процессуальный документ составлен в соответствии с требованиями   ст. 28.2 КоАП РФ</w:t>
      </w:r>
      <w:r w:rsidRPr="00C1295C" w:rsidR="008C6CBD">
        <w:rPr>
          <w:sz w:val="28"/>
          <w:szCs w:val="28"/>
        </w:rPr>
        <w:t>,</w:t>
      </w:r>
      <w:r w:rsidRPr="00C1295C">
        <w:rPr>
          <w:sz w:val="28"/>
          <w:szCs w:val="28"/>
        </w:rPr>
        <w:t xml:space="preserve"> уполномоченным должностным лицом; </w:t>
      </w:r>
    </w:p>
    <w:p w:rsidR="000B1072" w:rsidRPr="00C1295C" w:rsidP="000B1072">
      <w:pPr>
        <w:ind w:firstLine="720"/>
        <w:jc w:val="both"/>
      </w:pPr>
      <w:r w:rsidRPr="00C1295C">
        <w:rPr>
          <w:sz w:val="28"/>
          <w:szCs w:val="28"/>
        </w:rPr>
        <w:t xml:space="preserve">- </w:t>
      </w:r>
      <w:r w:rsidRPr="00C1295C">
        <w:rPr>
          <w:sz w:val="28"/>
          <w:szCs w:val="28"/>
        </w:rPr>
        <w:t>выпиской из реес</w:t>
      </w:r>
      <w:r w:rsidRPr="00C1295C" w:rsidR="00F16202">
        <w:rPr>
          <w:sz w:val="28"/>
          <w:szCs w:val="28"/>
        </w:rPr>
        <w:t>тра согласно которой ООО «</w:t>
      </w:r>
      <w:r w:rsidRPr="00C1295C" w:rsidR="00F16202">
        <w:rPr>
          <w:sz w:val="28"/>
          <w:szCs w:val="28"/>
        </w:rPr>
        <w:t>Кодарыбпром</w:t>
      </w:r>
      <w:r w:rsidRPr="00C1295C">
        <w:rPr>
          <w:sz w:val="28"/>
          <w:szCs w:val="28"/>
        </w:rPr>
        <w:t xml:space="preserve">» не предоставило </w:t>
      </w:r>
      <w:r w:rsidRPr="00C1295C" w:rsidR="004A13DD">
        <w:rPr>
          <w:color w:val="22272F"/>
          <w:sz w:val="28"/>
          <w:szCs w:val="28"/>
          <w:shd w:val="clear" w:color="auto" w:fill="FFFFFF"/>
        </w:rPr>
        <w:t>р</w:t>
      </w:r>
      <w:r w:rsidRPr="00C1295C" w:rsidR="00FD329E">
        <w:rPr>
          <w:color w:val="22272F"/>
          <w:sz w:val="28"/>
          <w:szCs w:val="28"/>
          <w:shd w:val="clear" w:color="auto" w:fill="FFFFFF"/>
        </w:rPr>
        <w:t>асчет по страховым взносам за 03 месяца 2025</w:t>
      </w:r>
      <w:r w:rsidRPr="00C1295C">
        <w:rPr>
          <w:color w:val="22272F"/>
          <w:sz w:val="28"/>
          <w:szCs w:val="28"/>
          <w:shd w:val="clear" w:color="auto" w:fill="FFFFFF"/>
        </w:rPr>
        <w:t xml:space="preserve"> года;</w:t>
      </w:r>
    </w:p>
    <w:p w:rsidR="00CE263A" w:rsidRPr="00C1295C" w:rsidP="00FD329E">
      <w:pPr>
        <w:ind w:firstLine="708"/>
        <w:jc w:val="both"/>
        <w:rPr>
          <w:sz w:val="28"/>
          <w:szCs w:val="28"/>
        </w:rPr>
      </w:pPr>
      <w:r w:rsidRPr="00C1295C">
        <w:rPr>
          <w:sz w:val="28"/>
          <w:szCs w:val="28"/>
        </w:rPr>
        <w:t>-</w:t>
      </w:r>
      <w:r w:rsidRPr="00C1295C" w:rsidR="0089193B">
        <w:rPr>
          <w:sz w:val="28"/>
          <w:szCs w:val="28"/>
        </w:rPr>
        <w:t xml:space="preserve"> </w:t>
      </w:r>
      <w:r w:rsidRPr="00C1295C" w:rsidR="00A410C3">
        <w:rPr>
          <w:sz w:val="28"/>
          <w:szCs w:val="28"/>
        </w:rPr>
        <w:t>выпиской из</w:t>
      </w:r>
      <w:r w:rsidRPr="00C1295C" w:rsidR="00F16202">
        <w:rPr>
          <w:sz w:val="28"/>
          <w:szCs w:val="28"/>
        </w:rPr>
        <w:t xml:space="preserve"> ЕГРЮЛ, из которой следует, что </w:t>
      </w:r>
      <w:r w:rsidRPr="00C1295C" w:rsidR="00F16202">
        <w:rPr>
          <w:sz w:val="28"/>
          <w:szCs w:val="28"/>
        </w:rPr>
        <w:t>Собянин</w:t>
      </w:r>
      <w:r w:rsidRPr="00C1295C" w:rsidR="00F16202">
        <w:rPr>
          <w:sz w:val="28"/>
          <w:szCs w:val="28"/>
        </w:rPr>
        <w:t xml:space="preserve"> Д.Р.</w:t>
      </w:r>
      <w:r w:rsidRPr="00C1295C" w:rsidR="00A410C3">
        <w:rPr>
          <w:sz w:val="28"/>
          <w:szCs w:val="28"/>
        </w:rPr>
        <w:t xml:space="preserve"> является г</w:t>
      </w:r>
      <w:r w:rsidRPr="00C1295C" w:rsidR="000B1072">
        <w:rPr>
          <w:sz w:val="28"/>
          <w:szCs w:val="28"/>
        </w:rPr>
        <w:t>енеральным директ</w:t>
      </w:r>
      <w:r w:rsidRPr="00C1295C" w:rsidR="00F16202">
        <w:rPr>
          <w:sz w:val="28"/>
          <w:szCs w:val="28"/>
        </w:rPr>
        <w:t>ором ООО «</w:t>
      </w:r>
      <w:r w:rsidRPr="00C1295C" w:rsidR="00F16202">
        <w:rPr>
          <w:sz w:val="28"/>
          <w:szCs w:val="28"/>
        </w:rPr>
        <w:t>Кодарыбпром</w:t>
      </w:r>
      <w:r w:rsidRPr="00C1295C" w:rsidR="00A410C3">
        <w:rPr>
          <w:sz w:val="28"/>
          <w:szCs w:val="28"/>
        </w:rPr>
        <w:t>».</w:t>
      </w:r>
    </w:p>
    <w:p w:rsidR="008F5479" w:rsidRPr="00C1295C" w:rsidP="00CE263A">
      <w:pPr>
        <w:ind w:firstLine="708"/>
        <w:jc w:val="both"/>
        <w:rPr>
          <w:sz w:val="28"/>
          <w:szCs w:val="28"/>
        </w:rPr>
      </w:pPr>
      <w:r w:rsidRPr="00C1295C">
        <w:rPr>
          <w:sz w:val="28"/>
          <w:szCs w:val="28"/>
        </w:rPr>
        <w:t xml:space="preserve"> </w:t>
      </w:r>
      <w:r w:rsidRPr="00C1295C" w:rsidR="00D272C7">
        <w:rPr>
          <w:sz w:val="28"/>
          <w:szCs w:val="28"/>
        </w:rPr>
        <w:t>Оценивая исследованные доказательства в их совокупности, суд приходит к выводу, что вина должностно</w:t>
      </w:r>
      <w:r w:rsidRPr="00C1295C" w:rsidR="00A537E9">
        <w:rPr>
          <w:sz w:val="28"/>
          <w:szCs w:val="28"/>
        </w:rPr>
        <w:t>го лица,</w:t>
      </w:r>
      <w:r w:rsidRPr="00C1295C" w:rsidR="00CE263A">
        <w:rPr>
          <w:sz w:val="28"/>
          <w:szCs w:val="28"/>
        </w:rPr>
        <w:t xml:space="preserve"> </w:t>
      </w:r>
      <w:r w:rsidRPr="00C1295C" w:rsidR="00A410C3">
        <w:rPr>
          <w:sz w:val="28"/>
          <w:szCs w:val="28"/>
        </w:rPr>
        <w:t>г</w:t>
      </w:r>
      <w:r w:rsidRPr="00C1295C" w:rsidR="000B1072">
        <w:rPr>
          <w:sz w:val="28"/>
          <w:szCs w:val="28"/>
        </w:rPr>
        <w:t>енерального д</w:t>
      </w:r>
      <w:r w:rsidRPr="00C1295C" w:rsidR="00F16202">
        <w:rPr>
          <w:sz w:val="28"/>
          <w:szCs w:val="28"/>
        </w:rPr>
        <w:t>иректора ООО «</w:t>
      </w:r>
      <w:r w:rsidRPr="00C1295C" w:rsidR="00F16202">
        <w:rPr>
          <w:sz w:val="28"/>
          <w:szCs w:val="28"/>
        </w:rPr>
        <w:t>Кодарыбпром</w:t>
      </w:r>
      <w:r w:rsidRPr="00C1295C" w:rsidR="00F16202">
        <w:rPr>
          <w:sz w:val="28"/>
          <w:szCs w:val="28"/>
        </w:rPr>
        <w:t xml:space="preserve">» </w:t>
      </w:r>
      <w:r w:rsidRPr="00C1295C" w:rsidR="00F16202">
        <w:rPr>
          <w:sz w:val="28"/>
          <w:szCs w:val="28"/>
        </w:rPr>
        <w:t>Собянина</w:t>
      </w:r>
      <w:r w:rsidRPr="00C1295C" w:rsidR="00F16202">
        <w:rPr>
          <w:sz w:val="28"/>
          <w:szCs w:val="28"/>
        </w:rPr>
        <w:t xml:space="preserve"> Д.Р.</w:t>
      </w:r>
      <w:r w:rsidRPr="00C1295C" w:rsidR="00A410C3">
        <w:rPr>
          <w:sz w:val="28"/>
          <w:szCs w:val="28"/>
        </w:rPr>
        <w:t xml:space="preserve"> </w:t>
      </w:r>
      <w:r w:rsidRPr="00C1295C" w:rsidR="00D272C7">
        <w:rPr>
          <w:sz w:val="28"/>
          <w:szCs w:val="28"/>
        </w:rPr>
        <w:t>в совершенном правонарушении д</w:t>
      </w:r>
      <w:r w:rsidRPr="00C1295C" w:rsidR="000B1072">
        <w:rPr>
          <w:sz w:val="28"/>
          <w:szCs w:val="28"/>
        </w:rPr>
        <w:t>оказана, и его</w:t>
      </w:r>
      <w:r w:rsidRPr="00C1295C" w:rsidR="00D272C7">
        <w:rPr>
          <w:sz w:val="28"/>
          <w:szCs w:val="28"/>
        </w:rPr>
        <w:t xml:space="preserve"> действия следует квали</w:t>
      </w:r>
      <w:r w:rsidRPr="00C1295C" w:rsidR="008C6CBD">
        <w:rPr>
          <w:sz w:val="28"/>
          <w:szCs w:val="28"/>
        </w:rPr>
        <w:t>фицировать по ст. 15.5 КоАП РФ,</w:t>
      </w:r>
      <w:r w:rsidRPr="00C1295C" w:rsidR="00D272C7">
        <w:rPr>
          <w:sz w:val="28"/>
          <w:szCs w:val="28"/>
        </w:rPr>
        <w:t xml:space="preserve"> как нарушение сроков представления расчета по страховым взносам в налоговый орган по месту учета.</w:t>
      </w:r>
    </w:p>
    <w:p w:rsidR="008F5479" w:rsidRPr="00C1295C">
      <w:pPr>
        <w:ind w:firstLine="708"/>
        <w:jc w:val="both"/>
        <w:rPr>
          <w:sz w:val="28"/>
          <w:szCs w:val="28"/>
        </w:rPr>
      </w:pPr>
      <w:r w:rsidRPr="00C1295C">
        <w:rPr>
          <w:sz w:val="28"/>
          <w:szCs w:val="28"/>
        </w:rPr>
        <w:t xml:space="preserve">Обстоятельств, перечисленных в ст. ст. 24.5, 29.2 КоАП РФ, исключающих производство по делу об административном правонарушении и возможность рассмотрения дела, не имеется. </w:t>
      </w:r>
    </w:p>
    <w:p w:rsidR="008C6CBD" w:rsidRPr="00C1295C" w:rsidP="008C6CBD">
      <w:pPr>
        <w:ind w:firstLine="709"/>
        <w:jc w:val="both"/>
        <w:rPr>
          <w:sz w:val="28"/>
          <w:szCs w:val="28"/>
        </w:rPr>
      </w:pPr>
      <w:r w:rsidRPr="00C1295C">
        <w:rPr>
          <w:sz w:val="28"/>
          <w:szCs w:val="28"/>
        </w:rPr>
        <w:t>Обстоятельств, в соответствии со ст. 4.2 КоАП РФ, смягчающих административную ответственность, суд не усматривает.</w:t>
      </w:r>
    </w:p>
    <w:p w:rsidR="008C6CBD" w:rsidRPr="00C1295C" w:rsidP="008C6CBD">
      <w:pPr>
        <w:ind w:firstLine="709"/>
        <w:jc w:val="both"/>
        <w:rPr>
          <w:sz w:val="28"/>
          <w:szCs w:val="28"/>
        </w:rPr>
      </w:pPr>
      <w:r w:rsidRPr="00C1295C">
        <w:rPr>
          <w:sz w:val="28"/>
          <w:szCs w:val="28"/>
        </w:rPr>
        <w:t>Отягчающим административную ответственность обстоятельством, суд признает повторное совершение однородного административное правонарушения.</w:t>
      </w:r>
    </w:p>
    <w:p w:rsidR="008C6CBD" w:rsidRPr="00C1295C" w:rsidP="008C6CBD">
      <w:pPr>
        <w:ind w:firstLine="708"/>
        <w:jc w:val="both"/>
        <w:rPr>
          <w:sz w:val="28"/>
          <w:szCs w:val="28"/>
        </w:rPr>
      </w:pPr>
      <w:r w:rsidRPr="00C1295C">
        <w:rPr>
          <w:sz w:val="28"/>
          <w:szCs w:val="28"/>
        </w:rPr>
        <w:t xml:space="preserve">При назначении административного наказания мировой судья учитывает характер совершенного административного правонарушения, личность виновного, его имущественное положение, отсутствие смягчающих и наличие отягчающих административную ответственность обстоятельств.  </w:t>
      </w:r>
    </w:p>
    <w:p w:rsidR="008C6CBD" w:rsidRPr="00C1295C" w:rsidP="008C6CBD">
      <w:pPr>
        <w:ind w:firstLine="708"/>
        <w:jc w:val="both"/>
        <w:rPr>
          <w:sz w:val="28"/>
          <w:szCs w:val="28"/>
        </w:rPr>
      </w:pPr>
      <w:r w:rsidRPr="00C1295C">
        <w:rPr>
          <w:sz w:val="28"/>
          <w:szCs w:val="28"/>
        </w:rPr>
        <w:t>С учетом всех обстоятельств дела, мировой судья считает во</w:t>
      </w:r>
      <w:r w:rsidRPr="00C1295C" w:rsidR="00F16202">
        <w:rPr>
          <w:sz w:val="28"/>
          <w:szCs w:val="28"/>
        </w:rPr>
        <w:t xml:space="preserve">зможным назначить </w:t>
      </w:r>
      <w:r w:rsidRPr="00C1295C" w:rsidR="00F16202">
        <w:rPr>
          <w:sz w:val="28"/>
          <w:szCs w:val="28"/>
        </w:rPr>
        <w:t>Собянину</w:t>
      </w:r>
      <w:r w:rsidRPr="00C1295C" w:rsidR="00F16202">
        <w:rPr>
          <w:sz w:val="28"/>
          <w:szCs w:val="28"/>
        </w:rPr>
        <w:t xml:space="preserve"> Д.Р.</w:t>
      </w:r>
      <w:r w:rsidRPr="00C1295C">
        <w:rPr>
          <w:sz w:val="28"/>
          <w:szCs w:val="28"/>
        </w:rPr>
        <w:t xml:space="preserve"> наказание в виде штрафа, которое сможет достичь целей наказания.</w:t>
      </w:r>
    </w:p>
    <w:p w:rsidR="00D61DE0" w:rsidRPr="00C1295C" w:rsidP="008C6CBD">
      <w:pPr>
        <w:ind w:firstLine="708"/>
        <w:jc w:val="both"/>
        <w:rPr>
          <w:sz w:val="28"/>
          <w:szCs w:val="28"/>
        </w:rPr>
      </w:pPr>
      <w:r w:rsidRPr="00C1295C">
        <w:rPr>
          <w:sz w:val="28"/>
          <w:szCs w:val="28"/>
        </w:rPr>
        <w:t xml:space="preserve">На основании изложенного, руководствуясь </w:t>
      </w:r>
      <w:r w:rsidRPr="00C1295C">
        <w:rPr>
          <w:sz w:val="28"/>
          <w:szCs w:val="28"/>
        </w:rPr>
        <w:t>ст.ст</w:t>
      </w:r>
      <w:r w:rsidRPr="00C1295C">
        <w:rPr>
          <w:sz w:val="28"/>
          <w:szCs w:val="28"/>
        </w:rPr>
        <w:t>. 29.9-29.11 КоАП РФ, мировой судья</w:t>
      </w:r>
    </w:p>
    <w:p w:rsidR="00D61DE0" w:rsidRPr="00C1295C" w:rsidP="00D61DE0">
      <w:pPr>
        <w:jc w:val="center"/>
        <w:rPr>
          <w:bCs/>
          <w:sz w:val="28"/>
          <w:szCs w:val="28"/>
        </w:rPr>
      </w:pPr>
    </w:p>
    <w:p w:rsidR="00D61DE0" w:rsidRPr="00C1295C" w:rsidP="00D61DE0">
      <w:pPr>
        <w:jc w:val="center"/>
        <w:rPr>
          <w:sz w:val="28"/>
          <w:szCs w:val="28"/>
        </w:rPr>
      </w:pPr>
      <w:r w:rsidRPr="00C1295C">
        <w:rPr>
          <w:sz w:val="28"/>
          <w:szCs w:val="28"/>
        </w:rPr>
        <w:t>П О С Т А Н О В И Л:</w:t>
      </w:r>
    </w:p>
    <w:p w:rsidR="00D61DE0" w:rsidRPr="00C1295C" w:rsidP="00D61DE0">
      <w:pPr>
        <w:pStyle w:val="21"/>
        <w:tabs>
          <w:tab w:val="left" w:pos="720"/>
          <w:tab w:val="left" w:pos="9355"/>
        </w:tabs>
        <w:ind w:right="0"/>
        <w:rPr>
          <w:sz w:val="28"/>
          <w:szCs w:val="28"/>
        </w:rPr>
      </w:pPr>
      <w:r w:rsidRPr="00C1295C">
        <w:rPr>
          <w:sz w:val="28"/>
          <w:szCs w:val="28"/>
        </w:rPr>
        <w:tab/>
        <w:t>до</w:t>
      </w:r>
      <w:r w:rsidRPr="00C1295C" w:rsidR="00A537E9">
        <w:rPr>
          <w:sz w:val="28"/>
          <w:szCs w:val="28"/>
        </w:rPr>
        <w:t>лжностное лицо,</w:t>
      </w:r>
      <w:r w:rsidRPr="00C1295C" w:rsidR="00706568">
        <w:rPr>
          <w:sz w:val="28"/>
          <w:szCs w:val="28"/>
        </w:rPr>
        <w:t xml:space="preserve"> </w:t>
      </w:r>
      <w:r w:rsidRPr="00C1295C" w:rsidR="00A410C3">
        <w:rPr>
          <w:sz w:val="28"/>
          <w:szCs w:val="28"/>
        </w:rPr>
        <w:t>г</w:t>
      </w:r>
      <w:r w:rsidRPr="00C1295C" w:rsidR="000B1072">
        <w:rPr>
          <w:sz w:val="28"/>
          <w:szCs w:val="28"/>
        </w:rPr>
        <w:t xml:space="preserve">енерального директора ООО </w:t>
      </w:r>
      <w:r w:rsidRPr="00C1295C" w:rsidR="00F16202">
        <w:rPr>
          <w:sz w:val="28"/>
          <w:szCs w:val="28"/>
        </w:rPr>
        <w:t>«</w:t>
      </w:r>
      <w:r w:rsidRPr="00C1295C" w:rsidR="00F16202">
        <w:rPr>
          <w:sz w:val="28"/>
          <w:szCs w:val="28"/>
        </w:rPr>
        <w:t>Кодарыбпром</w:t>
      </w:r>
      <w:r w:rsidRPr="00C1295C" w:rsidR="00F16202">
        <w:rPr>
          <w:sz w:val="28"/>
          <w:szCs w:val="28"/>
        </w:rPr>
        <w:t xml:space="preserve">» </w:t>
      </w:r>
      <w:r w:rsidRPr="00C1295C" w:rsidR="00F16202">
        <w:rPr>
          <w:sz w:val="28"/>
          <w:szCs w:val="28"/>
        </w:rPr>
        <w:t>Собянина</w:t>
      </w:r>
      <w:r w:rsidRPr="00C1295C" w:rsidR="00F16202">
        <w:rPr>
          <w:sz w:val="28"/>
          <w:szCs w:val="28"/>
        </w:rPr>
        <w:t xml:space="preserve"> Д</w:t>
      </w:r>
      <w:r w:rsidR="00C1295C">
        <w:rPr>
          <w:sz w:val="28"/>
          <w:szCs w:val="28"/>
        </w:rPr>
        <w:t>.</w:t>
      </w:r>
      <w:r w:rsidRPr="00C1295C" w:rsidR="00F16202">
        <w:rPr>
          <w:sz w:val="28"/>
          <w:szCs w:val="28"/>
        </w:rPr>
        <w:t>Р</w:t>
      </w:r>
      <w:r w:rsidR="00C1295C">
        <w:rPr>
          <w:sz w:val="28"/>
          <w:szCs w:val="28"/>
        </w:rPr>
        <w:t>.</w:t>
      </w:r>
      <w:r w:rsidRPr="00C1295C" w:rsidR="00F16202">
        <w:rPr>
          <w:sz w:val="28"/>
          <w:szCs w:val="28"/>
        </w:rPr>
        <w:t xml:space="preserve"> </w:t>
      </w:r>
      <w:r w:rsidRPr="00C1295C" w:rsidR="000B1072">
        <w:rPr>
          <w:sz w:val="28"/>
          <w:szCs w:val="28"/>
        </w:rPr>
        <w:t>признать виновным</w:t>
      </w:r>
      <w:r w:rsidRPr="00C1295C">
        <w:rPr>
          <w:sz w:val="28"/>
          <w:szCs w:val="28"/>
        </w:rPr>
        <w:t xml:space="preserve"> в совершении административного правонарушения, предусмотренного</w:t>
      </w:r>
      <w:r w:rsidRPr="00C1295C" w:rsidR="00497DF6">
        <w:rPr>
          <w:sz w:val="28"/>
          <w:szCs w:val="28"/>
        </w:rPr>
        <w:t xml:space="preserve"> </w:t>
      </w:r>
      <w:r w:rsidRPr="00C1295C" w:rsidR="000B1072">
        <w:rPr>
          <w:sz w:val="28"/>
          <w:szCs w:val="28"/>
        </w:rPr>
        <w:t>ст. 15.5 КоАП РФ</w:t>
      </w:r>
      <w:r w:rsidRPr="00C1295C" w:rsidR="00F16202">
        <w:rPr>
          <w:sz w:val="28"/>
          <w:szCs w:val="28"/>
        </w:rPr>
        <w:t>,</w:t>
      </w:r>
      <w:r w:rsidRPr="00C1295C" w:rsidR="000B1072">
        <w:rPr>
          <w:sz w:val="28"/>
          <w:szCs w:val="28"/>
        </w:rPr>
        <w:t xml:space="preserve"> и назначить ему</w:t>
      </w:r>
      <w:r w:rsidRPr="00C1295C">
        <w:rPr>
          <w:sz w:val="28"/>
          <w:szCs w:val="28"/>
        </w:rPr>
        <w:t xml:space="preserve"> нак</w:t>
      </w:r>
      <w:r w:rsidRPr="00C1295C" w:rsidR="008C6CBD">
        <w:rPr>
          <w:sz w:val="28"/>
          <w:szCs w:val="28"/>
        </w:rPr>
        <w:t>азание в виде штрафа в размере 500 (пятьсот</w:t>
      </w:r>
      <w:r w:rsidRPr="00C1295C">
        <w:rPr>
          <w:sz w:val="28"/>
          <w:szCs w:val="28"/>
        </w:rPr>
        <w:t>) рублей.</w:t>
      </w:r>
    </w:p>
    <w:p w:rsidR="00A537E9" w:rsidRPr="00C1295C" w:rsidP="00A537E9">
      <w:pPr>
        <w:ind w:firstLine="720"/>
        <w:jc w:val="both"/>
      </w:pPr>
      <w:r w:rsidRPr="00C1295C">
        <w:rPr>
          <w:sz w:val="28"/>
          <w:szCs w:val="28"/>
        </w:rPr>
        <w:t>Штраф следует перечислять на получателя УФК по ХМАО-Югре (Департамент административного обеспечения Ханты-Мансийского автономного округа-Югры л/с 04872</w:t>
      </w:r>
      <w:r w:rsidRPr="00C1295C">
        <w:rPr>
          <w:sz w:val="28"/>
          <w:szCs w:val="28"/>
          <w:lang w:val="en-US"/>
        </w:rPr>
        <w:t>D</w:t>
      </w:r>
      <w:r w:rsidRPr="00C1295C">
        <w:rPr>
          <w:sz w:val="28"/>
          <w:szCs w:val="28"/>
        </w:rPr>
        <w:t>08080), Банк получателя, РКЦ г. Ханты-Мансийска, банковский счет 40102810245370000007, номер счета получателя 03100643000000018700, ИНН 8601073664, КПП 860101001, БИК 007162163, КБК 720 1 16 01153 0</w:t>
      </w:r>
      <w:r w:rsidRPr="00C1295C" w:rsidR="00CE263A">
        <w:rPr>
          <w:sz w:val="28"/>
          <w:szCs w:val="28"/>
        </w:rPr>
        <w:t>1 0005 140, ОКТМО 71821000, УИН</w:t>
      </w:r>
      <w:r w:rsidRPr="00C1295C" w:rsidR="00247CF7">
        <w:rPr>
          <w:sz w:val="28"/>
          <w:szCs w:val="28"/>
        </w:rPr>
        <w:t xml:space="preserve"> </w:t>
      </w:r>
      <w:r w:rsidRPr="00C1295C" w:rsidR="00184C6A">
        <w:rPr>
          <w:sz w:val="28"/>
          <w:szCs w:val="28"/>
        </w:rPr>
        <w:t>0412365400095004072515126.</w:t>
      </w:r>
    </w:p>
    <w:p w:rsidR="00D61DE0" w:rsidRPr="00C1295C" w:rsidP="00D61DE0">
      <w:pPr>
        <w:ind w:firstLine="708"/>
        <w:jc w:val="both"/>
      </w:pPr>
      <w:r w:rsidRPr="00C1295C">
        <w:rPr>
          <w:sz w:val="28"/>
          <w:szCs w:val="28"/>
        </w:rPr>
        <w:t xml:space="preserve">Разъяснить </w:t>
      </w:r>
      <w:r w:rsidRPr="00C1295C">
        <w:rPr>
          <w:sz w:val="28"/>
          <w:szCs w:val="28"/>
        </w:rPr>
        <w:t>Собянину</w:t>
      </w:r>
      <w:r w:rsidRPr="00C1295C">
        <w:rPr>
          <w:sz w:val="28"/>
          <w:szCs w:val="28"/>
        </w:rPr>
        <w:t xml:space="preserve"> Д.Р.</w:t>
      </w:r>
      <w:r w:rsidRPr="00C1295C">
        <w:rPr>
          <w:sz w:val="28"/>
          <w:szCs w:val="28"/>
        </w:rPr>
        <w:t>, что штраф подлежит уплате в течение 60 (шестидесяти) дней с момента вступления настоящего постановления в законную силу.</w:t>
      </w:r>
    </w:p>
    <w:p w:rsidR="00D61DE0" w:rsidRPr="00C1295C" w:rsidP="00D61DE0">
      <w:pPr>
        <w:ind w:firstLine="720"/>
        <w:jc w:val="both"/>
        <w:rPr>
          <w:sz w:val="28"/>
          <w:szCs w:val="28"/>
        </w:rPr>
      </w:pPr>
      <w:r w:rsidRPr="00C1295C">
        <w:rPr>
          <w:sz w:val="28"/>
          <w:szCs w:val="28"/>
        </w:rPr>
        <w:t>Квитанцию об уплате штрафа пр</w:t>
      </w:r>
      <w:r w:rsidRPr="00C1295C" w:rsidR="00EB0A97">
        <w:rPr>
          <w:sz w:val="28"/>
          <w:szCs w:val="28"/>
        </w:rPr>
        <w:t>едставить в судебный участок № 1</w:t>
      </w:r>
      <w:r w:rsidRPr="00C1295C">
        <w:rPr>
          <w:sz w:val="28"/>
          <w:szCs w:val="28"/>
        </w:rPr>
        <w:t xml:space="preserve"> Октябрьского судебного района ХМАО-Югры.</w:t>
      </w:r>
    </w:p>
    <w:p w:rsidR="00D61DE0" w:rsidRPr="00C1295C" w:rsidP="00D61DE0">
      <w:pPr>
        <w:widowControl w:val="0"/>
        <w:ind w:firstLine="708"/>
        <w:jc w:val="both"/>
        <w:rPr>
          <w:rFonts w:ascii="Times New Roman CYR" w:hAnsi="Times New Roman CYR" w:cs="Times New Roman CYR"/>
          <w:sz w:val="28"/>
          <w:szCs w:val="28"/>
        </w:rPr>
      </w:pPr>
      <w:r w:rsidRPr="00C1295C">
        <w:rPr>
          <w:rFonts w:ascii="Times New Roman CYR" w:hAnsi="Times New Roman CYR" w:cs="Times New Roman CYR"/>
          <w:sz w:val="28"/>
          <w:szCs w:val="28"/>
        </w:rPr>
        <w:t xml:space="preserve">В случае неуплаты административного штрафа в срок, предусмотренный законом, будете привлечены к административной ответственности по ч. 1 ст. 20.25 КоАП РФ.  </w:t>
      </w:r>
    </w:p>
    <w:p w:rsidR="008C6CBD" w:rsidRPr="00C1295C" w:rsidP="008C6CBD">
      <w:pPr>
        <w:ind w:firstLine="709"/>
        <w:jc w:val="both"/>
        <w:rPr>
          <w:sz w:val="28"/>
          <w:szCs w:val="28"/>
        </w:rPr>
      </w:pPr>
      <w:r w:rsidRPr="00C1295C">
        <w:rPr>
          <w:sz w:val="28"/>
          <w:szCs w:val="28"/>
        </w:rPr>
        <w:t xml:space="preserve">Постановление может быть обжаловано в Октябрьский районный суд Ханты-Мансийского автономного округа - Югры в </w:t>
      </w:r>
      <w:r w:rsidRPr="00C1295C">
        <w:rPr>
          <w:color w:val="22272F"/>
          <w:sz w:val="28"/>
          <w:szCs w:val="28"/>
          <w:shd w:val="clear" w:color="auto" w:fill="FFFFFF"/>
        </w:rPr>
        <w:t>течение десяти дней со дня вручения или получения копии постановления.</w:t>
      </w:r>
    </w:p>
    <w:p w:rsidR="008C6CBD" w:rsidRPr="00C1295C" w:rsidP="008C6CBD">
      <w:pPr>
        <w:rPr>
          <w:sz w:val="28"/>
          <w:szCs w:val="28"/>
        </w:rPr>
      </w:pPr>
    </w:p>
    <w:p w:rsidR="008F5479" w:rsidRPr="00C1295C">
      <w:r>
        <w:rPr>
          <w:sz w:val="28"/>
          <w:szCs w:val="28"/>
        </w:rPr>
        <w:t xml:space="preserve"> </w:t>
      </w:r>
    </w:p>
    <w:p w:rsidR="008F5479" w:rsidRPr="00C1295C">
      <w:pPr>
        <w:rPr>
          <w:sz w:val="28"/>
          <w:szCs w:val="28"/>
        </w:rPr>
      </w:pPr>
      <w:r w:rsidRPr="00C1295C">
        <w:rPr>
          <w:sz w:val="28"/>
          <w:szCs w:val="28"/>
        </w:rPr>
        <w:t>Мировой судья                                                                               А.Ю. Кравченко</w:t>
      </w:r>
    </w:p>
    <w:p w:rsidR="008F5479" w:rsidRPr="00C1295C">
      <w:pPr>
        <w:jc w:val="center"/>
        <w:rPr>
          <w:sz w:val="28"/>
          <w:szCs w:val="28"/>
        </w:rPr>
      </w:pPr>
    </w:p>
    <w:p w:rsidR="008F5479" w:rsidRPr="00C1295C">
      <w:pPr>
        <w:jc w:val="center"/>
        <w:rPr>
          <w:sz w:val="28"/>
          <w:szCs w:val="28"/>
        </w:rPr>
      </w:pPr>
    </w:p>
    <w:p w:rsidR="008F5479" w:rsidRPr="00C1295C">
      <w:pPr>
        <w:jc w:val="center"/>
        <w:rPr>
          <w:sz w:val="28"/>
          <w:szCs w:val="28"/>
        </w:rPr>
      </w:pPr>
    </w:p>
    <w:p w:rsidR="008F5479" w:rsidRPr="00C1295C">
      <w:pPr>
        <w:jc w:val="center"/>
        <w:rPr>
          <w:sz w:val="28"/>
          <w:szCs w:val="28"/>
        </w:rPr>
      </w:pPr>
    </w:p>
    <w:p w:rsidR="008F5479" w:rsidRPr="00C1295C"/>
    <w:sectPr>
      <w:pgSz w:w="11906" w:h="16838"/>
      <w:pgMar w:top="993" w:right="850" w:bottom="851" w:left="1701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CC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5479"/>
    <w:rsid w:val="00000B9A"/>
    <w:rsid w:val="00030719"/>
    <w:rsid w:val="000340D2"/>
    <w:rsid w:val="0004192D"/>
    <w:rsid w:val="000B1072"/>
    <w:rsid w:val="000F3BBF"/>
    <w:rsid w:val="00100305"/>
    <w:rsid w:val="00127E55"/>
    <w:rsid w:val="0013677A"/>
    <w:rsid w:val="0018043F"/>
    <w:rsid w:val="00184C6A"/>
    <w:rsid w:val="00195BC3"/>
    <w:rsid w:val="001F7451"/>
    <w:rsid w:val="002043E2"/>
    <w:rsid w:val="00207C43"/>
    <w:rsid w:val="002207B8"/>
    <w:rsid w:val="00247CF7"/>
    <w:rsid w:val="00294A24"/>
    <w:rsid w:val="002D2D42"/>
    <w:rsid w:val="0035557B"/>
    <w:rsid w:val="003D4D3B"/>
    <w:rsid w:val="0042159F"/>
    <w:rsid w:val="00467641"/>
    <w:rsid w:val="00497DF6"/>
    <w:rsid w:val="004A13DD"/>
    <w:rsid w:val="00503F09"/>
    <w:rsid w:val="00526A44"/>
    <w:rsid w:val="00530204"/>
    <w:rsid w:val="00530446"/>
    <w:rsid w:val="005344B6"/>
    <w:rsid w:val="00574E4F"/>
    <w:rsid w:val="0060081F"/>
    <w:rsid w:val="00706568"/>
    <w:rsid w:val="0073579F"/>
    <w:rsid w:val="00750F25"/>
    <w:rsid w:val="008328BA"/>
    <w:rsid w:val="008726D4"/>
    <w:rsid w:val="00873E01"/>
    <w:rsid w:val="00874CC2"/>
    <w:rsid w:val="0089193B"/>
    <w:rsid w:val="00895C50"/>
    <w:rsid w:val="008A08B1"/>
    <w:rsid w:val="008C1FB8"/>
    <w:rsid w:val="008C46C3"/>
    <w:rsid w:val="008C6CBD"/>
    <w:rsid w:val="008F5479"/>
    <w:rsid w:val="00904A54"/>
    <w:rsid w:val="00931AE8"/>
    <w:rsid w:val="00934D2A"/>
    <w:rsid w:val="00941D89"/>
    <w:rsid w:val="00956986"/>
    <w:rsid w:val="009A4BFA"/>
    <w:rsid w:val="009E165C"/>
    <w:rsid w:val="00A14E74"/>
    <w:rsid w:val="00A410C3"/>
    <w:rsid w:val="00A537E9"/>
    <w:rsid w:val="00AA4481"/>
    <w:rsid w:val="00AB0F64"/>
    <w:rsid w:val="00AB2F86"/>
    <w:rsid w:val="00BB1A5B"/>
    <w:rsid w:val="00BC1B63"/>
    <w:rsid w:val="00BE1127"/>
    <w:rsid w:val="00C1295C"/>
    <w:rsid w:val="00C25DAC"/>
    <w:rsid w:val="00C52205"/>
    <w:rsid w:val="00C6133A"/>
    <w:rsid w:val="00C80BA5"/>
    <w:rsid w:val="00CB4CF4"/>
    <w:rsid w:val="00CC3AF5"/>
    <w:rsid w:val="00CE263A"/>
    <w:rsid w:val="00CF7FA2"/>
    <w:rsid w:val="00D062AC"/>
    <w:rsid w:val="00D06D3E"/>
    <w:rsid w:val="00D272C7"/>
    <w:rsid w:val="00D36F14"/>
    <w:rsid w:val="00D42A29"/>
    <w:rsid w:val="00D61DE0"/>
    <w:rsid w:val="00D66375"/>
    <w:rsid w:val="00D813ED"/>
    <w:rsid w:val="00DF4D6D"/>
    <w:rsid w:val="00E044E3"/>
    <w:rsid w:val="00E0629C"/>
    <w:rsid w:val="00E22007"/>
    <w:rsid w:val="00E424B8"/>
    <w:rsid w:val="00E50973"/>
    <w:rsid w:val="00E64823"/>
    <w:rsid w:val="00EB0A97"/>
    <w:rsid w:val="00F16202"/>
    <w:rsid w:val="00F32360"/>
    <w:rsid w:val="00F34C01"/>
    <w:rsid w:val="00F57BF8"/>
    <w:rsid w:val="00FD329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B2595AC2-76AA-4DFC-9BA1-CB64FD713F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44F2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Heading1">
    <w:name w:val="heading 1"/>
    <w:basedOn w:val="Normal"/>
    <w:next w:val="Normal"/>
    <w:link w:val="1"/>
    <w:qFormat/>
    <w:rsid w:val="00144F27"/>
    <w:pPr>
      <w:keepNext/>
      <w:jc w:val="both"/>
      <w:outlineLvl w:val="0"/>
    </w:pPr>
    <w:rPr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1">
    <w:name w:val="Заголовок 1 Знак"/>
    <w:basedOn w:val="DefaultParagraphFont"/>
    <w:link w:val="Heading1"/>
    <w:qFormat/>
    <w:rsid w:val="00144F2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-">
    <w:name w:val="Интернет-ссылка"/>
    <w:uiPriority w:val="99"/>
    <w:semiHidden/>
    <w:unhideWhenUsed/>
    <w:rsid w:val="00144F27"/>
    <w:rPr>
      <w:color w:val="0000FF"/>
      <w:u w:val="single"/>
    </w:rPr>
  </w:style>
  <w:style w:type="character" w:customStyle="1" w:styleId="snippetequal">
    <w:name w:val="snippet_equal"/>
    <w:basedOn w:val="DefaultParagraphFont"/>
    <w:qFormat/>
    <w:rsid w:val="00014AE6"/>
  </w:style>
  <w:style w:type="character" w:customStyle="1" w:styleId="ListLabel1">
    <w:name w:val="ListLabel 1"/>
    <w:qFormat/>
    <w:rPr>
      <w:color w:val="000000" w:themeColor="text1"/>
      <w:sz w:val="28"/>
      <w:szCs w:val="28"/>
      <w:u w:val="none"/>
    </w:rPr>
  </w:style>
  <w:style w:type="paragraph" w:customStyle="1" w:styleId="a">
    <w:name w:val="Заголовок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BodyText">
    <w:name w:val="Body Text"/>
    <w:basedOn w:val="Normal"/>
    <w:pPr>
      <w:spacing w:after="140" w:line="276" w:lineRule="auto"/>
    </w:pPr>
  </w:style>
  <w:style w:type="paragraph" w:styleId="List">
    <w:name w:val="List"/>
    <w:basedOn w:val="BodyText"/>
    <w:rPr>
      <w:rFonts w:cs="Mang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Mangal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Mangal"/>
    </w:rPr>
  </w:style>
  <w:style w:type="character" w:styleId="Hyperlink">
    <w:name w:val="Hyperlink"/>
    <w:rsid w:val="00BE1127"/>
    <w:rPr>
      <w:color w:val="0000FF"/>
      <w:u w:val="single"/>
    </w:rPr>
  </w:style>
  <w:style w:type="paragraph" w:styleId="BalloonText">
    <w:name w:val="Balloon Text"/>
    <w:basedOn w:val="Normal"/>
    <w:link w:val="a0"/>
    <w:uiPriority w:val="99"/>
    <w:semiHidden/>
    <w:unhideWhenUsed/>
    <w:rsid w:val="00C52205"/>
    <w:rPr>
      <w:rFonts w:ascii="Segoe UI" w:hAnsi="Segoe UI" w:cs="Segoe UI"/>
      <w:sz w:val="18"/>
      <w:szCs w:val="18"/>
    </w:rPr>
  </w:style>
  <w:style w:type="character" w:customStyle="1" w:styleId="a0">
    <w:name w:val="Текст выноски Знак"/>
    <w:basedOn w:val="DefaultParagraphFont"/>
    <w:link w:val="BalloonText"/>
    <w:uiPriority w:val="99"/>
    <w:semiHidden/>
    <w:rsid w:val="00C52205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21">
    <w:name w:val="Основной текст 21"/>
    <w:basedOn w:val="Normal"/>
    <w:rsid w:val="00904A54"/>
    <w:pPr>
      <w:suppressAutoHyphens/>
      <w:ind w:right="355"/>
      <w:jc w:val="both"/>
    </w:pPr>
    <w:rPr>
      <w:sz w:val="22"/>
      <w:lang w:eastAsia="ar-SA"/>
    </w:rPr>
  </w:style>
  <w:style w:type="paragraph" w:styleId="BodyTextIndent">
    <w:name w:val="Body Text Indent"/>
    <w:basedOn w:val="Normal"/>
    <w:link w:val="a1"/>
    <w:uiPriority w:val="99"/>
    <w:semiHidden/>
    <w:unhideWhenUsed/>
    <w:rsid w:val="00467641"/>
    <w:pPr>
      <w:spacing w:after="120"/>
      <w:ind w:left="283"/>
    </w:pPr>
  </w:style>
  <w:style w:type="character" w:customStyle="1" w:styleId="a1">
    <w:name w:val="Основной текст с отступом Знак"/>
    <w:basedOn w:val="DefaultParagraphFont"/>
    <w:link w:val="BodyTextIndent"/>
    <w:uiPriority w:val="99"/>
    <w:semiHidden/>
    <w:rsid w:val="0046764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Emphasis">
    <w:name w:val="Emphasis"/>
    <w:qFormat/>
    <w:rsid w:val="00467641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http://msud.garant.ru/" TargetMode="External" /><Relationship Id="rId6" Type="http://schemas.openxmlformats.org/officeDocument/2006/relationships/hyperlink" Target="http://sudact.ru/law/koap/razdel-iv/glava-25/statia-25.1/?marker=fdoctlaw" TargetMode="External" /><Relationship Id="rId7" Type="http://schemas.openxmlformats.org/officeDocument/2006/relationships/hyperlink" Target="http://sudact.ru/law/koap/razdel-ii/glava-15/statia-15.5_1/" TargetMode="External" /><Relationship Id="rId8" Type="http://schemas.openxmlformats.org/officeDocument/2006/relationships/hyperlink" Target="http://sudact.ru/law/koap/razdel-i/glava-2/statia-2.1/" TargetMode="External" /><Relationship Id="rId9" Type="http://schemas.openxmlformats.org/officeDocument/2006/relationships/hyperlink" Target="http://sudact.ru/law/nk-rf-chast2/razdel-xi/glava-34/statia-431/" TargetMode="Externa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8714277-0B9A-4FE8-ACA9-1F301D80E7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